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01735CE6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D52EED" w:rsidRPr="00D52EED">
        <w:rPr>
          <w:bCs/>
        </w:rPr>
        <w:t>John</w:t>
      </w:r>
      <w:r w:rsidR="00D52EED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0936F4">
        <w:rPr>
          <w:bCs/>
        </w:rPr>
        <w:t>0</w:t>
      </w:r>
      <w:r w:rsidR="00223DB1" w:rsidRPr="00DF0646">
        <w:rPr>
          <w:bCs/>
        </w:rPr>
        <w:t xml:space="preserve"> AM</w:t>
      </w:r>
    </w:p>
    <w:p w14:paraId="76B043A8" w14:textId="6CDC4E3D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BF218B">
        <w:rPr>
          <w:b/>
        </w:rPr>
        <w:t xml:space="preserve"> </w:t>
      </w:r>
      <w:r w:rsidR="00BF218B" w:rsidRPr="00BF218B">
        <w:rPr>
          <w:bCs/>
        </w:rPr>
        <w:t xml:space="preserve">Laurel </w:t>
      </w:r>
      <w:r w:rsidR="00BF218B" w:rsidRPr="00DF0646">
        <w:rPr>
          <w:bCs/>
        </w:rPr>
        <w:t>Driskell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A14E70">
        <w:rPr>
          <w:bCs/>
        </w:rPr>
        <w:t xml:space="preserve">Stephanie Gillig, </w:t>
      </w:r>
      <w:r w:rsidR="000936F4">
        <w:rPr>
          <w:bCs/>
        </w:rPr>
        <w:t xml:space="preserve">Hank Boyer, Matt </w:t>
      </w:r>
      <w:proofErr w:type="spellStart"/>
      <w:r w:rsidR="000936F4">
        <w:rPr>
          <w:bCs/>
        </w:rPr>
        <w:t>Pestinger</w:t>
      </w:r>
      <w:proofErr w:type="spellEnd"/>
      <w:r w:rsidR="000936F4">
        <w:rPr>
          <w:bCs/>
        </w:rPr>
        <w:t xml:space="preserve">, Cassie Streit, </w:t>
      </w:r>
      <w:r w:rsidR="00D52EED">
        <w:rPr>
          <w:bCs/>
        </w:rPr>
        <w:t>John Reber, Mike Wilson</w:t>
      </w:r>
      <w:r w:rsidR="00F76961">
        <w:rPr>
          <w:bCs/>
        </w:rPr>
        <w:t xml:space="preserve">, Stephanie </w:t>
      </w:r>
      <w:r w:rsidR="00421C9A">
        <w:rPr>
          <w:bCs/>
        </w:rPr>
        <w:t>Anderson, Aaron</w:t>
      </w:r>
      <w:r w:rsidR="00A14E70">
        <w:rPr>
          <w:bCs/>
        </w:rPr>
        <w:t xml:space="preserve"> </w:t>
      </w:r>
      <w:r w:rsidR="008E4472">
        <w:rPr>
          <w:bCs/>
        </w:rPr>
        <w:t>Wedel</w:t>
      </w:r>
      <w:r w:rsidR="00B025B5">
        <w:rPr>
          <w:bCs/>
        </w:rPr>
        <w:t>, Michell Peck</w:t>
      </w:r>
    </w:p>
    <w:p w14:paraId="457B177D" w14:textId="1D6272FF" w:rsidR="00EF64B1" w:rsidRPr="00DF0646" w:rsidRDefault="00EF64B1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 </w:t>
      </w:r>
      <w:r w:rsidR="00B025B5">
        <w:rPr>
          <w:bCs/>
        </w:rPr>
        <w:t>Cassie Streit, Kelli Webb</w:t>
      </w:r>
    </w:p>
    <w:p w14:paraId="6EE2E18B" w14:textId="22390843" w:rsidR="003F0965" w:rsidRPr="00DF0646" w:rsidRDefault="00DF0646" w:rsidP="004D57E1">
      <w:pPr>
        <w:spacing w:after="0"/>
        <w:rPr>
          <w:b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– City of Salina Jacob Wood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0F9F922A" w:rsidR="00037BB6" w:rsidRDefault="00B025B5" w:rsidP="002C0F52">
      <w:pPr>
        <w:spacing w:after="0"/>
        <w:ind w:firstLine="720"/>
      </w:pPr>
      <w:r>
        <w:t>April</w:t>
      </w:r>
      <w:r w:rsidR="00FD00B4">
        <w:t xml:space="preserve"> </w:t>
      </w:r>
      <w:r w:rsidR="00D52EED">
        <w:t>minutes</w:t>
      </w:r>
      <w:r w:rsidR="00EF64B1">
        <w:t xml:space="preserve"> and</w:t>
      </w:r>
      <w:r w:rsidR="002C0F52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</w:p>
    <w:p w14:paraId="728C385C" w14:textId="77777777" w:rsidR="00A14E70" w:rsidRDefault="00A14E70" w:rsidP="00FD00B4">
      <w:pPr>
        <w:spacing w:after="0"/>
        <w:rPr>
          <w:b/>
          <w:bCs/>
        </w:rPr>
      </w:pPr>
    </w:p>
    <w:p w14:paraId="21473116" w14:textId="0FF2D96F" w:rsidR="00FD00B4" w:rsidRDefault="00FD00B4" w:rsidP="00FD00B4">
      <w:pPr>
        <w:spacing w:after="0"/>
        <w:rPr>
          <w:b/>
          <w:bCs/>
        </w:rPr>
      </w:pPr>
      <w:r w:rsidRPr="00CA2218">
        <w:rPr>
          <w:b/>
          <w:bCs/>
        </w:rPr>
        <w:t>Action Items:</w:t>
      </w:r>
    </w:p>
    <w:p w14:paraId="0E8A6CE4" w14:textId="029C9755" w:rsidR="00FD00B4" w:rsidRDefault="00FD00B4" w:rsidP="00FD00B4">
      <w:pPr>
        <w:pStyle w:val="ListParagraph"/>
        <w:numPr>
          <w:ilvl w:val="0"/>
          <w:numId w:val="30"/>
        </w:numPr>
        <w:spacing w:after="0"/>
      </w:pPr>
      <w:r>
        <w:t xml:space="preserve">Façade Request for </w:t>
      </w:r>
      <w:r w:rsidR="00B025B5">
        <w:t>Dr. Lucaci Email vote</w:t>
      </w:r>
      <w:r w:rsidR="00A14E70">
        <w:t xml:space="preserve"> - $1</w:t>
      </w:r>
      <w:r w:rsidR="00B025B5">
        <w:t xml:space="preserve">5,000.00 </w:t>
      </w:r>
      <w:r w:rsidR="00A14E70">
        <w:t xml:space="preserve">– </w:t>
      </w:r>
      <w:r w:rsidR="00B025B5">
        <w:t>Tim Blake</w:t>
      </w:r>
      <w:r w:rsidR="00A14E70">
        <w:t xml:space="preserve"> motion/moved and approved.</w:t>
      </w:r>
      <w:r>
        <w:t xml:space="preserve"> </w:t>
      </w:r>
    </w:p>
    <w:p w14:paraId="35F2E8FB" w14:textId="77777777" w:rsidR="00B025B5" w:rsidRDefault="00A14E70" w:rsidP="00FD00B4">
      <w:pPr>
        <w:pStyle w:val="ListParagraph"/>
        <w:numPr>
          <w:ilvl w:val="0"/>
          <w:numId w:val="30"/>
        </w:numPr>
        <w:spacing w:after="0"/>
      </w:pPr>
      <w:r>
        <w:t>Guardian Overreach</w:t>
      </w:r>
      <w:r w:rsidR="00B025B5">
        <w:t xml:space="preserve">. The quote provided is out of SDI budget range. </w:t>
      </w:r>
    </w:p>
    <w:p w14:paraId="45BF0E32" w14:textId="52427376" w:rsidR="00FD00B4" w:rsidRDefault="00B025B5" w:rsidP="00FD00B4">
      <w:pPr>
        <w:pStyle w:val="ListParagraph"/>
        <w:numPr>
          <w:ilvl w:val="0"/>
          <w:numId w:val="30"/>
        </w:numPr>
        <w:spacing w:after="0"/>
      </w:pPr>
      <w:r>
        <w:t>Leslie will invite 1</w:t>
      </w:r>
      <w:r w:rsidRPr="00B025B5">
        <w:rPr>
          <w:vertAlign w:val="superscript"/>
        </w:rPr>
        <w:t>st</w:t>
      </w:r>
      <w:r>
        <w:t xml:space="preserve"> Choice Security to the SDI June meeting.</w:t>
      </w:r>
      <w:r w:rsidR="00FD00B4">
        <w:t xml:space="preserve"> </w:t>
      </w:r>
    </w:p>
    <w:p w14:paraId="72F51CB8" w14:textId="1C48E0FC" w:rsidR="00B025B5" w:rsidRDefault="00B025B5" w:rsidP="00FD00B4">
      <w:pPr>
        <w:pStyle w:val="ListParagraph"/>
        <w:numPr>
          <w:ilvl w:val="0"/>
          <w:numId w:val="30"/>
        </w:numPr>
        <w:spacing w:after="0"/>
      </w:pPr>
      <w:r>
        <w:t>Façade awards granted to Vernon Jewelers – Chris Anderson has asked to give his façade money back and Vernon Jeweler’s will re-apply in 2025.</w:t>
      </w:r>
    </w:p>
    <w:p w14:paraId="1BF57ABE" w14:textId="61DD8FAC" w:rsidR="00B025B5" w:rsidRDefault="00B025B5" w:rsidP="00FD00B4">
      <w:pPr>
        <w:pStyle w:val="ListParagraph"/>
        <w:numPr>
          <w:ilvl w:val="0"/>
          <w:numId w:val="30"/>
        </w:numPr>
        <w:spacing w:after="0"/>
      </w:pPr>
      <w:r>
        <w:t>Façade award granted to Hong Kim in May of 2023 – the façade work was not completed, and a request was not made to extend the façade award. Leslie attempted to contact Mr. Kim with no success. Emails made to Mr. Kim have been saved.</w:t>
      </w:r>
    </w:p>
    <w:p w14:paraId="09CD5CFD" w14:textId="77777777" w:rsidR="00A14E70" w:rsidRDefault="00A14E70" w:rsidP="00A14E70">
      <w:pPr>
        <w:spacing w:after="0"/>
      </w:pPr>
    </w:p>
    <w:p w14:paraId="20D6F5E7" w14:textId="77777777" w:rsidR="00FD00B4" w:rsidRDefault="00FD00B4" w:rsidP="00FD00B4">
      <w:pPr>
        <w:spacing w:after="0"/>
      </w:pPr>
      <w:r w:rsidRPr="00040033">
        <w:rPr>
          <w:b/>
          <w:bCs/>
        </w:rPr>
        <w:t>Director:</w:t>
      </w:r>
      <w:r>
        <w:t xml:space="preserve"> Leslie</w:t>
      </w:r>
    </w:p>
    <w:p w14:paraId="66F1C59C" w14:textId="4ACDF058" w:rsidR="00B025B5" w:rsidRPr="00B025B5" w:rsidRDefault="00B025B5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 w:rsidRPr="00B025B5">
        <w:t xml:space="preserve">Shade structure was discussed at a Study Session with the commission on Monday, May 13,2024. The shade </w:t>
      </w:r>
      <w:r>
        <w:t xml:space="preserve">project </w:t>
      </w:r>
      <w:r w:rsidRPr="00B025B5">
        <w:t>will move forward</w:t>
      </w:r>
      <w:r>
        <w:rPr>
          <w:b/>
          <w:bCs/>
        </w:rPr>
        <w:t>.</w:t>
      </w:r>
    </w:p>
    <w:p w14:paraId="71A4729C" w14:textId="5739FED3" w:rsidR="00FD00B4" w:rsidRPr="00A14E70" w:rsidRDefault="00A14E70" w:rsidP="00141F4B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 xml:space="preserve">Main Street NOW conference in Birmingham is May 5-10, </w:t>
      </w:r>
      <w:r w:rsidR="00B025B5">
        <w:t>2024,</w:t>
      </w:r>
      <w:r w:rsidR="00031D0A">
        <w:t xml:space="preserve"> </w:t>
      </w:r>
      <w:r w:rsidR="00B025B5">
        <w:t>was a great experience.</w:t>
      </w:r>
    </w:p>
    <w:p w14:paraId="0D4EAC2A" w14:textId="0B9EA687" w:rsidR="00FD00B4" w:rsidRDefault="00527542" w:rsidP="00FD00B4">
      <w:pPr>
        <w:pStyle w:val="ListParagraph"/>
        <w:numPr>
          <w:ilvl w:val="0"/>
          <w:numId w:val="25"/>
        </w:numPr>
        <w:spacing w:after="0"/>
      </w:pPr>
      <w:r>
        <w:t xml:space="preserve">We have </w:t>
      </w:r>
      <w:r w:rsidR="00031D0A">
        <w:t>2</w:t>
      </w:r>
      <w:r w:rsidR="00B025B5">
        <w:t>2</w:t>
      </w:r>
      <w:r>
        <w:t xml:space="preserve"> vendors for the Farm &amp; Art Market Downtown</w:t>
      </w:r>
      <w:r w:rsidR="00FD00B4">
        <w:t xml:space="preserve"> </w:t>
      </w:r>
      <w:r w:rsidR="00B025B5">
        <w:t>Opening day is May 18</w:t>
      </w:r>
      <w:r w:rsidR="00B025B5" w:rsidRPr="00B025B5">
        <w:rPr>
          <w:vertAlign w:val="superscript"/>
        </w:rPr>
        <w:t>th</w:t>
      </w:r>
      <w:r w:rsidR="00B025B5">
        <w:t>.</w:t>
      </w:r>
    </w:p>
    <w:p w14:paraId="67935CD0" w14:textId="14B1CBF3" w:rsidR="00527542" w:rsidRDefault="00527542" w:rsidP="000338D6">
      <w:pPr>
        <w:spacing w:after="0"/>
      </w:pPr>
      <w:r w:rsidRPr="000338D6">
        <w:rPr>
          <w:b/>
          <w:bCs/>
        </w:rPr>
        <w:t xml:space="preserve">Programming: </w:t>
      </w:r>
      <w:r w:rsidRPr="00040033">
        <w:t>April</w:t>
      </w:r>
    </w:p>
    <w:p w14:paraId="29FD67A9" w14:textId="6BE04466" w:rsidR="00B025B5" w:rsidRDefault="00B025B5" w:rsidP="00527542">
      <w:pPr>
        <w:pStyle w:val="ListParagraph"/>
        <w:numPr>
          <w:ilvl w:val="0"/>
          <w:numId w:val="27"/>
        </w:numPr>
        <w:spacing w:after="0"/>
      </w:pPr>
      <w:r>
        <w:t>Sent email to all the wineries for Wine Walk in Oct.</w:t>
      </w:r>
    </w:p>
    <w:p w14:paraId="7338565A" w14:textId="598A4EC9" w:rsidR="00A14E70" w:rsidRDefault="00A14E70" w:rsidP="00527542">
      <w:pPr>
        <w:pStyle w:val="ListParagraph"/>
        <w:numPr>
          <w:ilvl w:val="0"/>
          <w:numId w:val="27"/>
        </w:numPr>
        <w:spacing w:after="0"/>
      </w:pPr>
      <w:r>
        <w:t xml:space="preserve">Beginning to work on events for </w:t>
      </w:r>
      <w:r w:rsidR="008E4472">
        <w:t>2025.</w:t>
      </w:r>
    </w:p>
    <w:p w14:paraId="2412F1A0" w14:textId="69864CD8" w:rsidR="00B025B5" w:rsidRDefault="00B025B5" w:rsidP="00527542">
      <w:pPr>
        <w:pStyle w:val="ListParagraph"/>
        <w:numPr>
          <w:ilvl w:val="0"/>
          <w:numId w:val="27"/>
        </w:numPr>
        <w:spacing w:after="0"/>
      </w:pPr>
      <w:r>
        <w:t>Farm &amp; Art Vendors have all been billed and payments are rolling in.</w:t>
      </w:r>
    </w:p>
    <w:p w14:paraId="61387E0F" w14:textId="3619884E" w:rsidR="00421C9A" w:rsidRDefault="00421C9A" w:rsidP="00527542">
      <w:pPr>
        <w:pStyle w:val="ListParagraph"/>
        <w:numPr>
          <w:ilvl w:val="0"/>
          <w:numId w:val="27"/>
        </w:numPr>
        <w:spacing w:after="0"/>
      </w:pPr>
      <w:r>
        <w:t>Trivia begins in June on Thursday, June 20 – 7-9 pm in Campbell Plaza.</w:t>
      </w:r>
    </w:p>
    <w:p w14:paraId="057310CD" w14:textId="77777777" w:rsidR="0043239A" w:rsidRDefault="009A7A7D" w:rsidP="00CC296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Dian</w:t>
      </w:r>
    </w:p>
    <w:p w14:paraId="043FB749" w14:textId="5EA9A3FA" w:rsidR="00D52EED" w:rsidRDefault="00421C9A" w:rsidP="004633AC">
      <w:pPr>
        <w:pStyle w:val="ListParagraph"/>
        <w:numPr>
          <w:ilvl w:val="0"/>
          <w:numId w:val="26"/>
        </w:numPr>
        <w:spacing w:after="0"/>
      </w:pPr>
      <w:r>
        <w:t>Fall Fix Up is Sept 21, 2024</w:t>
      </w:r>
      <w:r w:rsidR="00D52EED">
        <w:t xml:space="preserve"> </w:t>
      </w:r>
    </w:p>
    <w:p w14:paraId="61154C35" w14:textId="7AB89A4D" w:rsidR="00527542" w:rsidRDefault="000338D6" w:rsidP="004633AC">
      <w:pPr>
        <w:pStyle w:val="ListParagraph"/>
        <w:numPr>
          <w:ilvl w:val="0"/>
          <w:numId w:val="26"/>
        </w:numPr>
        <w:spacing w:after="0"/>
      </w:pPr>
      <w:r>
        <w:t>Spring planting begins May 19</w:t>
      </w:r>
      <w:r w:rsidRPr="000338D6">
        <w:rPr>
          <w:vertAlign w:val="superscript"/>
        </w:rPr>
        <w:t>th</w:t>
      </w:r>
      <w:r>
        <w:t xml:space="preserve"> with hanging baskets going up the first part of June.</w:t>
      </w:r>
    </w:p>
    <w:p w14:paraId="25338945" w14:textId="44EB61D2" w:rsidR="00421C9A" w:rsidRDefault="00421C9A" w:rsidP="004633AC">
      <w:pPr>
        <w:pStyle w:val="ListParagraph"/>
        <w:numPr>
          <w:ilvl w:val="0"/>
          <w:numId w:val="26"/>
        </w:numPr>
        <w:spacing w:after="0"/>
      </w:pPr>
      <w:r>
        <w:t>We have hired Jaydn Kitchens to work with Dian over the summer.</w:t>
      </w:r>
    </w:p>
    <w:p w14:paraId="601F6D11" w14:textId="77777777" w:rsidR="000338D6" w:rsidRDefault="000338D6" w:rsidP="000338D6">
      <w:pPr>
        <w:spacing w:after="0"/>
      </w:pPr>
    </w:p>
    <w:p w14:paraId="50EAC314" w14:textId="77777777" w:rsidR="00876928" w:rsidRDefault="00876928" w:rsidP="00512F38">
      <w:pPr>
        <w:spacing w:after="0"/>
      </w:pPr>
    </w:p>
    <w:p w14:paraId="160F7EBF" w14:textId="20EFDAAB" w:rsidR="00040033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>Meeting Adjourned 8:</w:t>
      </w:r>
      <w:r w:rsidR="008E4472">
        <w:rPr>
          <w:b/>
          <w:bCs/>
        </w:rPr>
        <w:t>40</w:t>
      </w:r>
    </w:p>
    <w:p w14:paraId="568B9CCE" w14:textId="06B2CF1F" w:rsidR="0072799E" w:rsidRDefault="0072799E" w:rsidP="00876928">
      <w:pPr>
        <w:spacing w:after="0"/>
        <w:rPr>
          <w:b/>
          <w:bCs/>
        </w:rPr>
      </w:pPr>
    </w:p>
    <w:p w14:paraId="62A6210F" w14:textId="4B67C29B" w:rsidR="0072799E" w:rsidRDefault="0072799E" w:rsidP="0072799E">
      <w:pPr>
        <w:spacing w:after="0" w:line="240" w:lineRule="auto"/>
      </w:pPr>
      <w:r w:rsidRPr="005F05C3">
        <w:rPr>
          <w:b/>
          <w:bCs/>
          <w:highlight w:val="yellow"/>
        </w:rPr>
        <w:t>Next SDI Board meeting Thursday</w:t>
      </w:r>
      <w:r w:rsidR="0008543E">
        <w:rPr>
          <w:b/>
          <w:bCs/>
          <w:highlight w:val="yellow"/>
        </w:rPr>
        <w:t>,</w:t>
      </w:r>
      <w:r w:rsidR="00611B40">
        <w:rPr>
          <w:b/>
          <w:bCs/>
          <w:highlight w:val="yellow"/>
        </w:rPr>
        <w:t xml:space="preserve"> </w:t>
      </w:r>
      <w:r w:rsidR="00421C9A">
        <w:rPr>
          <w:b/>
          <w:bCs/>
          <w:highlight w:val="yellow"/>
        </w:rPr>
        <w:t>June 20</w:t>
      </w:r>
      <w:r w:rsidR="005A0123">
        <w:rPr>
          <w:b/>
          <w:bCs/>
          <w:highlight w:val="yellow"/>
        </w:rPr>
        <w:t>,</w:t>
      </w:r>
      <w:r w:rsidR="002F35EC">
        <w:rPr>
          <w:b/>
          <w:bCs/>
          <w:highlight w:val="yellow"/>
        </w:rPr>
        <w:t xml:space="preserve"> </w:t>
      </w:r>
      <w:r w:rsidR="00527542">
        <w:rPr>
          <w:b/>
          <w:bCs/>
          <w:highlight w:val="yellow"/>
        </w:rPr>
        <w:t>2024,</w:t>
      </w:r>
      <w:r w:rsidR="00517580">
        <w:rPr>
          <w:b/>
          <w:bCs/>
          <w:highlight w:val="yellow"/>
        </w:rPr>
        <w:t xml:space="preserve"> </w:t>
      </w:r>
      <w:r w:rsidR="00611B40">
        <w:rPr>
          <w:b/>
          <w:bCs/>
          <w:highlight w:val="yellow"/>
        </w:rPr>
        <w:t xml:space="preserve">7:30 am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sectPr w:rsidR="0072799E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6FE7E9CC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B025B5">
      <w:rPr>
        <w:rFonts w:ascii="HelvNueUltLight" w:hAnsi="HelvNueUltLight"/>
        <w:sz w:val="28"/>
        <w:szCs w:val="28"/>
      </w:rPr>
      <w:t xml:space="preserve">May </w:t>
    </w:r>
    <w:r w:rsidR="00A14E70">
      <w:rPr>
        <w:rFonts w:ascii="HelvNueUltLight" w:hAnsi="HelvNueUltLight"/>
        <w:sz w:val="28"/>
        <w:szCs w:val="28"/>
      </w:rPr>
      <w:t>1</w:t>
    </w:r>
    <w:r w:rsidR="00B025B5">
      <w:rPr>
        <w:rFonts w:ascii="HelvNueUltLight" w:hAnsi="HelvNueUltLight"/>
        <w:sz w:val="28"/>
        <w:szCs w:val="28"/>
      </w:rPr>
      <w:t>6</w:t>
    </w:r>
    <w:r w:rsidR="00611B40">
      <w:rPr>
        <w:rFonts w:ascii="HelvNueUltLight" w:hAnsi="HelvNueUltLight"/>
        <w:sz w:val="28"/>
        <w:szCs w:val="28"/>
      </w:rPr>
      <w:t>,</w:t>
    </w:r>
    <w:r w:rsidR="00F76961">
      <w:rPr>
        <w:rFonts w:ascii="HelvNueUltLight" w:hAnsi="HelvNueUltLight"/>
        <w:sz w:val="28"/>
        <w:szCs w:val="28"/>
      </w:rPr>
      <w:t xml:space="preserve"> </w:t>
    </w:r>
    <w:proofErr w:type="gramStart"/>
    <w:r w:rsidR="00F76961">
      <w:rPr>
        <w:rFonts w:ascii="HelvNueUltLight" w:hAnsi="HelvNueUltLight"/>
        <w:sz w:val="28"/>
        <w:szCs w:val="28"/>
      </w:rPr>
      <w:t>2024</w:t>
    </w:r>
    <w:proofErr w:type="gramEnd"/>
    <w:r w:rsidR="00BC5149">
      <w:rPr>
        <w:rFonts w:ascii="HelvNueUltLight" w:hAnsi="HelvNueUltLight"/>
        <w:sz w:val="28"/>
        <w:szCs w:val="28"/>
      </w:rPr>
      <w:t xml:space="preserve"> 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B30E6"/>
    <w:multiLevelType w:val="hybridMultilevel"/>
    <w:tmpl w:val="3268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17"/>
  </w:num>
  <w:num w:numId="2" w16cid:durableId="1493523879">
    <w:abstractNumId w:val="12"/>
  </w:num>
  <w:num w:numId="3" w16cid:durableId="1298027849">
    <w:abstractNumId w:val="11"/>
  </w:num>
  <w:num w:numId="4" w16cid:durableId="245380465">
    <w:abstractNumId w:val="7"/>
  </w:num>
  <w:num w:numId="5" w16cid:durableId="2322872">
    <w:abstractNumId w:val="27"/>
  </w:num>
  <w:num w:numId="6" w16cid:durableId="1354456219">
    <w:abstractNumId w:val="0"/>
  </w:num>
  <w:num w:numId="7" w16cid:durableId="498350933">
    <w:abstractNumId w:val="5"/>
  </w:num>
  <w:num w:numId="8" w16cid:durableId="783303972">
    <w:abstractNumId w:val="20"/>
  </w:num>
  <w:num w:numId="9" w16cid:durableId="2061051917">
    <w:abstractNumId w:val="14"/>
  </w:num>
  <w:num w:numId="10" w16cid:durableId="1116484000">
    <w:abstractNumId w:val="24"/>
  </w:num>
  <w:num w:numId="11" w16cid:durableId="1117673479">
    <w:abstractNumId w:val="15"/>
  </w:num>
  <w:num w:numId="12" w16cid:durableId="234316285">
    <w:abstractNumId w:val="2"/>
  </w:num>
  <w:num w:numId="13" w16cid:durableId="1943150355">
    <w:abstractNumId w:val="10"/>
  </w:num>
  <w:num w:numId="14" w16cid:durableId="1731493403">
    <w:abstractNumId w:val="1"/>
  </w:num>
  <w:num w:numId="15" w16cid:durableId="1616669597">
    <w:abstractNumId w:val="16"/>
  </w:num>
  <w:num w:numId="16" w16cid:durableId="504705403">
    <w:abstractNumId w:val="25"/>
  </w:num>
  <w:num w:numId="17" w16cid:durableId="1646160540">
    <w:abstractNumId w:val="4"/>
  </w:num>
  <w:num w:numId="18" w16cid:durableId="336077904">
    <w:abstractNumId w:val="22"/>
  </w:num>
  <w:num w:numId="19" w16cid:durableId="327174192">
    <w:abstractNumId w:val="8"/>
  </w:num>
  <w:num w:numId="20" w16cid:durableId="1192693599">
    <w:abstractNumId w:val="6"/>
  </w:num>
  <w:num w:numId="21" w16cid:durableId="1621447920">
    <w:abstractNumId w:val="18"/>
  </w:num>
  <w:num w:numId="22" w16cid:durableId="1056472222">
    <w:abstractNumId w:val="28"/>
  </w:num>
  <w:num w:numId="23" w16cid:durableId="1538741310">
    <w:abstractNumId w:val="9"/>
  </w:num>
  <w:num w:numId="24" w16cid:durableId="242182700">
    <w:abstractNumId w:val="29"/>
  </w:num>
  <w:num w:numId="25" w16cid:durableId="520555435">
    <w:abstractNumId w:val="19"/>
  </w:num>
  <w:num w:numId="26" w16cid:durableId="215514179">
    <w:abstractNumId w:val="23"/>
  </w:num>
  <w:num w:numId="27" w16cid:durableId="419763116">
    <w:abstractNumId w:val="26"/>
  </w:num>
  <w:num w:numId="28" w16cid:durableId="564951255">
    <w:abstractNumId w:val="13"/>
  </w:num>
  <w:num w:numId="29" w16cid:durableId="1983192903">
    <w:abstractNumId w:val="3"/>
  </w:num>
  <w:num w:numId="30" w16cid:durableId="3774394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6A3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44E5"/>
    <w:rsid w:val="00165C22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5325C"/>
    <w:rsid w:val="00256C5B"/>
    <w:rsid w:val="00273060"/>
    <w:rsid w:val="002941FB"/>
    <w:rsid w:val="00295AD1"/>
    <w:rsid w:val="002A3D22"/>
    <w:rsid w:val="002A7842"/>
    <w:rsid w:val="002C0F52"/>
    <w:rsid w:val="002E4DFA"/>
    <w:rsid w:val="002E6D6E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3878"/>
    <w:rsid w:val="00353253"/>
    <w:rsid w:val="00367382"/>
    <w:rsid w:val="00371BE4"/>
    <w:rsid w:val="00372D78"/>
    <w:rsid w:val="00376EDC"/>
    <w:rsid w:val="003901A1"/>
    <w:rsid w:val="00392500"/>
    <w:rsid w:val="003A11D0"/>
    <w:rsid w:val="003A46BF"/>
    <w:rsid w:val="003B5A60"/>
    <w:rsid w:val="003B77AE"/>
    <w:rsid w:val="003E232E"/>
    <w:rsid w:val="003E7C95"/>
    <w:rsid w:val="003E7DB5"/>
    <w:rsid w:val="003F0965"/>
    <w:rsid w:val="003F7AE7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8E4472"/>
    <w:rsid w:val="009016FA"/>
    <w:rsid w:val="00913199"/>
    <w:rsid w:val="00914786"/>
    <w:rsid w:val="0091772F"/>
    <w:rsid w:val="009201F1"/>
    <w:rsid w:val="0093300A"/>
    <w:rsid w:val="00934E25"/>
    <w:rsid w:val="0094586D"/>
    <w:rsid w:val="00950BD4"/>
    <w:rsid w:val="0095264D"/>
    <w:rsid w:val="00966FA0"/>
    <w:rsid w:val="009702FB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A0028E"/>
    <w:rsid w:val="00A03FA0"/>
    <w:rsid w:val="00A143FF"/>
    <w:rsid w:val="00A14E70"/>
    <w:rsid w:val="00A226AC"/>
    <w:rsid w:val="00A27A67"/>
    <w:rsid w:val="00A3035D"/>
    <w:rsid w:val="00A4370A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9518A"/>
    <w:rsid w:val="00AA2BC0"/>
    <w:rsid w:val="00AB23AC"/>
    <w:rsid w:val="00AB7501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60917"/>
    <w:rsid w:val="00B65D27"/>
    <w:rsid w:val="00B67391"/>
    <w:rsid w:val="00B70A00"/>
    <w:rsid w:val="00B72A93"/>
    <w:rsid w:val="00B775EF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7433C"/>
    <w:rsid w:val="00C81D93"/>
    <w:rsid w:val="00C938A9"/>
    <w:rsid w:val="00C9768D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92FB2"/>
    <w:rsid w:val="00D97A33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32FBA"/>
    <w:rsid w:val="00E33594"/>
    <w:rsid w:val="00E33FF3"/>
    <w:rsid w:val="00E37C87"/>
    <w:rsid w:val="00E41BE6"/>
    <w:rsid w:val="00E451F1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6919"/>
    <w:rsid w:val="00FD00B4"/>
    <w:rsid w:val="00FE1E5B"/>
    <w:rsid w:val="00FE6105"/>
    <w:rsid w:val="00FF0B3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2024-05-21T12:26:00Z</dcterms:created>
  <dcterms:modified xsi:type="dcterms:W3CDTF">2024-05-21T12:37:00Z</dcterms:modified>
</cp:coreProperties>
</file>